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181" w:rsidRPr="004759FC" w:rsidRDefault="00956181" w:rsidP="00956181">
      <w:pPr>
        <w:jc w:val="right"/>
        <w:rPr>
          <w:sz w:val="26"/>
          <w:szCs w:val="26"/>
        </w:rPr>
      </w:pPr>
      <w:r w:rsidRPr="004759FC">
        <w:rPr>
          <w:sz w:val="26"/>
          <w:szCs w:val="26"/>
        </w:rPr>
        <w:t>Приложение</w:t>
      </w:r>
    </w:p>
    <w:p w:rsidR="00956181" w:rsidRPr="004759FC" w:rsidRDefault="00956181" w:rsidP="00956181">
      <w:pPr>
        <w:jc w:val="right"/>
        <w:rPr>
          <w:sz w:val="26"/>
          <w:szCs w:val="26"/>
        </w:rPr>
      </w:pPr>
      <w:r w:rsidRPr="004759FC">
        <w:rPr>
          <w:sz w:val="26"/>
          <w:szCs w:val="26"/>
        </w:rPr>
        <w:t>к решению Думы Советского района</w:t>
      </w:r>
    </w:p>
    <w:p w:rsidR="00956181" w:rsidRPr="004759FC" w:rsidRDefault="00954A86" w:rsidP="00956181">
      <w:pPr>
        <w:jc w:val="right"/>
        <w:rPr>
          <w:sz w:val="26"/>
          <w:szCs w:val="26"/>
        </w:rPr>
      </w:pPr>
      <w:r w:rsidRPr="004759FC">
        <w:rPr>
          <w:sz w:val="26"/>
          <w:szCs w:val="26"/>
        </w:rPr>
        <w:t>от «</w:t>
      </w:r>
      <w:bookmarkStart w:id="0" w:name="_GoBack"/>
      <w:bookmarkEnd w:id="0"/>
      <w:r w:rsidR="002F3243">
        <w:rPr>
          <w:sz w:val="26"/>
          <w:szCs w:val="26"/>
        </w:rPr>
        <w:t>2</w:t>
      </w:r>
      <w:r w:rsidRPr="004759FC">
        <w:rPr>
          <w:sz w:val="26"/>
          <w:szCs w:val="26"/>
        </w:rPr>
        <w:t>» апреля 2020</w:t>
      </w:r>
      <w:r w:rsidR="004759FC">
        <w:rPr>
          <w:sz w:val="26"/>
          <w:szCs w:val="26"/>
        </w:rPr>
        <w:t xml:space="preserve"> </w:t>
      </w:r>
      <w:r w:rsidR="00956181" w:rsidRPr="004759FC">
        <w:rPr>
          <w:sz w:val="26"/>
          <w:szCs w:val="26"/>
        </w:rPr>
        <w:t xml:space="preserve">г. № </w:t>
      </w:r>
      <w:r w:rsidR="002F3243">
        <w:rPr>
          <w:sz w:val="26"/>
          <w:szCs w:val="26"/>
        </w:rPr>
        <w:t>371</w:t>
      </w:r>
    </w:p>
    <w:p w:rsidR="00956181" w:rsidRPr="004759FC" w:rsidRDefault="00956181" w:rsidP="00956181">
      <w:pPr>
        <w:jc w:val="center"/>
        <w:rPr>
          <w:b/>
          <w:sz w:val="26"/>
          <w:szCs w:val="26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Отчет</w:t>
      </w:r>
    </w:p>
    <w:p w:rsidR="00956181" w:rsidRDefault="00956181" w:rsidP="000D57E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о результатах деятельности Думы Советского района</w:t>
      </w:r>
    </w:p>
    <w:p w:rsidR="00956181" w:rsidRDefault="00954A86" w:rsidP="0095618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 2019</w:t>
      </w:r>
      <w:r w:rsidR="00956181">
        <w:rPr>
          <w:b/>
          <w:sz w:val="36"/>
          <w:szCs w:val="36"/>
        </w:rPr>
        <w:t xml:space="preserve"> год</w:t>
      </w: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</w:p>
    <w:p w:rsidR="00956181" w:rsidRDefault="00956181" w:rsidP="00956181">
      <w:pPr>
        <w:rPr>
          <w:b/>
          <w:sz w:val="28"/>
          <w:szCs w:val="28"/>
        </w:rPr>
      </w:pPr>
    </w:p>
    <w:p w:rsidR="00956181" w:rsidRDefault="00956181" w:rsidP="00956181">
      <w:pPr>
        <w:rPr>
          <w:b/>
          <w:sz w:val="28"/>
          <w:szCs w:val="28"/>
        </w:rPr>
      </w:pPr>
    </w:p>
    <w:p w:rsidR="000D57E8" w:rsidRDefault="000D57E8" w:rsidP="00956181">
      <w:pPr>
        <w:rPr>
          <w:b/>
          <w:sz w:val="28"/>
          <w:szCs w:val="28"/>
        </w:rPr>
      </w:pPr>
    </w:p>
    <w:p w:rsidR="00956181" w:rsidRDefault="00956181" w:rsidP="00956181">
      <w:pPr>
        <w:rPr>
          <w:b/>
          <w:sz w:val="28"/>
          <w:szCs w:val="28"/>
        </w:rPr>
      </w:pPr>
    </w:p>
    <w:p w:rsidR="00956181" w:rsidRDefault="00956181" w:rsidP="009561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956181" w:rsidRDefault="00956181" w:rsidP="00956181">
      <w:pPr>
        <w:rPr>
          <w:sz w:val="10"/>
          <w:szCs w:val="10"/>
        </w:rPr>
      </w:pPr>
    </w:p>
    <w:tbl>
      <w:tblPr>
        <w:tblpPr w:leftFromText="180" w:rightFromText="180" w:bottomFromText="20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8070"/>
        <w:gridCol w:w="981"/>
      </w:tblGrid>
      <w:tr w:rsidR="00956181" w:rsidTr="0095618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Pr="00BA2F4D" w:rsidRDefault="00956181">
            <w:pPr>
              <w:spacing w:line="276" w:lineRule="auto"/>
              <w:jc w:val="center"/>
              <w:rPr>
                <w:lang w:eastAsia="en-US"/>
              </w:rPr>
            </w:pPr>
            <w:r w:rsidRPr="00BA2F4D">
              <w:rPr>
                <w:lang w:eastAsia="en-US"/>
              </w:rPr>
              <w:t>1</w:t>
            </w:r>
            <w:r w:rsidR="00BA2F4D">
              <w:rPr>
                <w:lang w:eastAsia="en-US"/>
              </w:rPr>
              <w:t>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Pr="000D57E8" w:rsidRDefault="000D57E8">
            <w:pPr>
              <w:spacing w:line="276" w:lineRule="auto"/>
              <w:jc w:val="both"/>
              <w:rPr>
                <w:lang w:eastAsia="en-US"/>
              </w:rPr>
            </w:pPr>
            <w:r w:rsidRPr="000D57E8">
              <w:rPr>
                <w:lang w:eastAsia="en-US"/>
              </w:rPr>
              <w:t>Общие сведения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Default="0095618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стр. </w:t>
            </w:r>
            <w:r w:rsidR="005A1DF6">
              <w:rPr>
                <w:lang w:eastAsia="en-US"/>
              </w:rPr>
              <w:t>2</w:t>
            </w:r>
          </w:p>
        </w:tc>
      </w:tr>
      <w:tr w:rsidR="00956181" w:rsidTr="00956181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181" w:rsidRDefault="00956181">
            <w:pPr>
              <w:spacing w:line="276" w:lineRule="auto"/>
              <w:rPr>
                <w:lang w:eastAsia="en-US"/>
              </w:rPr>
            </w:pPr>
          </w:p>
        </w:tc>
      </w:tr>
      <w:tr w:rsidR="00956181" w:rsidTr="0095618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Pr="00BA2F4D" w:rsidRDefault="00956181">
            <w:pPr>
              <w:spacing w:line="276" w:lineRule="auto"/>
              <w:jc w:val="center"/>
              <w:rPr>
                <w:lang w:eastAsia="en-US"/>
              </w:rPr>
            </w:pPr>
            <w:r w:rsidRPr="00BA2F4D">
              <w:rPr>
                <w:lang w:eastAsia="en-US"/>
              </w:rPr>
              <w:t>2</w:t>
            </w:r>
            <w:r w:rsidR="00BA2F4D">
              <w:rPr>
                <w:lang w:eastAsia="en-US"/>
              </w:rPr>
              <w:t>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Pr="000D57E8" w:rsidRDefault="00956181" w:rsidP="0033054B">
            <w:pPr>
              <w:spacing w:line="276" w:lineRule="auto"/>
              <w:jc w:val="both"/>
              <w:rPr>
                <w:lang w:eastAsia="en-US"/>
              </w:rPr>
            </w:pPr>
            <w:r w:rsidRPr="000D57E8">
              <w:rPr>
                <w:lang w:eastAsia="en-US"/>
              </w:rPr>
              <w:t xml:space="preserve">Работа по организации деятельности представительного органа местного самоуправления – Думы Советского района, </w:t>
            </w:r>
            <w:r w:rsidR="000D57E8" w:rsidRPr="000D57E8">
              <w:rPr>
                <w:lang w:eastAsia="en-US"/>
              </w:rPr>
              <w:t>осуществление Думой района полномочий по решению вопросов местного значения. О вопросах, рассмотренных Думой района, принятых решениях, краткая характеристика особ</w:t>
            </w:r>
            <w:r w:rsidR="0033054B">
              <w:rPr>
                <w:lang w:eastAsia="en-US"/>
              </w:rPr>
              <w:t>о</w:t>
            </w:r>
            <w:r w:rsidR="000D57E8" w:rsidRPr="000D57E8">
              <w:rPr>
                <w:lang w:eastAsia="en-US"/>
              </w:rPr>
              <w:t xml:space="preserve"> значимых решений.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Default="0095618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стр. </w:t>
            </w:r>
            <w:r w:rsidR="005A1DF6">
              <w:rPr>
                <w:lang w:eastAsia="en-US"/>
              </w:rPr>
              <w:t>2</w:t>
            </w:r>
          </w:p>
        </w:tc>
      </w:tr>
      <w:tr w:rsidR="00956181" w:rsidTr="0095618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Default="009561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Default="000D57E8" w:rsidP="000D57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Проведение в Думе Советского района заочных голосований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Default="0095618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стр. </w:t>
            </w:r>
            <w:r w:rsidR="00830401">
              <w:rPr>
                <w:lang w:eastAsia="en-US"/>
              </w:rPr>
              <w:t>4</w:t>
            </w:r>
          </w:p>
        </w:tc>
      </w:tr>
      <w:tr w:rsidR="00BA2F4D" w:rsidTr="001E4A5F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F4D" w:rsidRDefault="00BA2F4D">
            <w:pPr>
              <w:spacing w:line="276" w:lineRule="auto"/>
              <w:rPr>
                <w:lang w:eastAsia="en-US"/>
              </w:rPr>
            </w:pPr>
          </w:p>
        </w:tc>
      </w:tr>
      <w:tr w:rsidR="00956181" w:rsidTr="0095618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Default="000D57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7E8" w:rsidRDefault="000D57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 работе постоянных комиссий Думы Советского района, депутатских объединений Думы Советского района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Default="0095618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стр. </w:t>
            </w:r>
            <w:r w:rsidR="00B137DA">
              <w:rPr>
                <w:lang w:eastAsia="en-US"/>
              </w:rPr>
              <w:t>5</w:t>
            </w:r>
          </w:p>
        </w:tc>
      </w:tr>
      <w:tr w:rsidR="00BA2F4D" w:rsidTr="00A550BE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F4D" w:rsidRDefault="00BA2F4D">
            <w:pPr>
              <w:spacing w:line="276" w:lineRule="auto"/>
              <w:rPr>
                <w:lang w:eastAsia="en-US"/>
              </w:rPr>
            </w:pPr>
          </w:p>
        </w:tc>
      </w:tr>
      <w:tr w:rsidR="00956181" w:rsidTr="00956181">
        <w:trPr>
          <w:trHeight w:val="36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Default="000D57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Default="000D57E8" w:rsidP="00BB10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 </w:t>
            </w:r>
            <w:r w:rsidR="00BB10DC">
              <w:rPr>
                <w:lang w:eastAsia="en-US"/>
              </w:rPr>
              <w:t>взаимодействии с  Югорской межрайонной прокуратурой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Default="0095618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стр. </w:t>
            </w:r>
            <w:r w:rsidR="00B137DA">
              <w:rPr>
                <w:lang w:eastAsia="en-US"/>
              </w:rPr>
              <w:t>7</w:t>
            </w:r>
          </w:p>
        </w:tc>
      </w:tr>
      <w:tr w:rsidR="00BA2F4D" w:rsidTr="008D5909">
        <w:trPr>
          <w:trHeight w:val="36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F4D" w:rsidRDefault="00BA2F4D">
            <w:pPr>
              <w:spacing w:line="276" w:lineRule="auto"/>
              <w:rPr>
                <w:lang w:eastAsia="en-US"/>
              </w:rPr>
            </w:pPr>
          </w:p>
        </w:tc>
      </w:tr>
      <w:tr w:rsidR="00956181" w:rsidTr="0095618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Default="000D57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Default="000D57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 проведенных Думой района мероприятиях по </w:t>
            </w:r>
            <w:proofErr w:type="gramStart"/>
            <w:r>
              <w:rPr>
                <w:lang w:eastAsia="en-US"/>
              </w:rPr>
              <w:t>контролю за</w:t>
            </w:r>
            <w:proofErr w:type="gramEnd"/>
            <w:r>
              <w:rPr>
                <w:lang w:eastAsia="en-US"/>
              </w:rPr>
              <w:t xml:space="preserve"> исполнением органами местного самоуправления и должностными лицами местного самоуправления </w:t>
            </w:r>
            <w:r w:rsidR="00BA2F4D">
              <w:rPr>
                <w:lang w:eastAsia="en-US"/>
              </w:rPr>
              <w:t xml:space="preserve"> Советского района полномочий по решению вопросов местного значения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Default="0095618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стр. </w:t>
            </w:r>
            <w:r w:rsidR="00B137DA">
              <w:rPr>
                <w:lang w:eastAsia="en-US"/>
              </w:rPr>
              <w:t>7</w:t>
            </w:r>
          </w:p>
        </w:tc>
      </w:tr>
      <w:tr w:rsidR="00BA2F4D" w:rsidTr="00883BF1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F4D" w:rsidRDefault="00BA2F4D">
            <w:pPr>
              <w:spacing w:line="276" w:lineRule="auto"/>
              <w:rPr>
                <w:lang w:eastAsia="en-US"/>
              </w:rPr>
            </w:pPr>
          </w:p>
        </w:tc>
      </w:tr>
      <w:tr w:rsidR="00956181" w:rsidTr="0095618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Default="00BA2F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6. 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Default="00BA2F4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 работе с обращениями граждан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Default="0095618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стр. </w:t>
            </w:r>
            <w:r w:rsidR="00B137DA">
              <w:rPr>
                <w:lang w:eastAsia="en-US"/>
              </w:rPr>
              <w:t>8</w:t>
            </w:r>
          </w:p>
        </w:tc>
      </w:tr>
      <w:tr w:rsidR="00BA2F4D" w:rsidTr="00F92E1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F4D" w:rsidRDefault="00BA2F4D">
            <w:pPr>
              <w:spacing w:line="276" w:lineRule="auto"/>
              <w:rPr>
                <w:lang w:eastAsia="en-US"/>
              </w:rPr>
            </w:pPr>
          </w:p>
        </w:tc>
      </w:tr>
      <w:tr w:rsidR="00956181" w:rsidTr="0095618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Default="00BA2F4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Pr="00BA2F4D" w:rsidRDefault="00954A86">
            <w:pPr>
              <w:spacing w:line="27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Работа с избирателями. </w:t>
            </w:r>
            <w:r w:rsidR="00BA2F4D" w:rsidRPr="00BA2F4D">
              <w:rPr>
                <w:bCs/>
                <w:lang w:eastAsia="en-US"/>
              </w:rPr>
              <w:t xml:space="preserve">Публичная и </w:t>
            </w:r>
            <w:proofErr w:type="spellStart"/>
            <w:r w:rsidR="00BA2F4D" w:rsidRPr="00BA2F4D">
              <w:rPr>
                <w:bCs/>
                <w:lang w:eastAsia="en-US"/>
              </w:rPr>
              <w:t>медийная</w:t>
            </w:r>
            <w:proofErr w:type="spellEnd"/>
            <w:r w:rsidR="00BA2F4D" w:rsidRPr="00BA2F4D">
              <w:rPr>
                <w:bCs/>
                <w:lang w:eastAsia="en-US"/>
              </w:rPr>
              <w:t xml:space="preserve"> активность председателя Думы Советского района, депутатов Думы Советского района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Default="0095618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стр. </w:t>
            </w:r>
            <w:r w:rsidR="005A1DF6">
              <w:rPr>
                <w:lang w:eastAsia="en-US"/>
              </w:rPr>
              <w:t>9</w:t>
            </w:r>
          </w:p>
        </w:tc>
      </w:tr>
      <w:tr w:rsidR="00BA2F4D" w:rsidTr="00613FA5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F4D" w:rsidRDefault="00BA2F4D">
            <w:pPr>
              <w:spacing w:line="276" w:lineRule="auto"/>
              <w:rPr>
                <w:lang w:eastAsia="en-US"/>
              </w:rPr>
            </w:pPr>
          </w:p>
        </w:tc>
      </w:tr>
      <w:tr w:rsidR="00956181" w:rsidTr="0095618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Default="00BA2F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8. 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Default="00BA2F4D">
            <w:pPr>
              <w:spacing w:line="276" w:lineRule="auto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О работе аппарата Думы Советского района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Default="0095618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стр. </w:t>
            </w:r>
            <w:r w:rsidR="00B137DA">
              <w:rPr>
                <w:lang w:eastAsia="en-US"/>
              </w:rPr>
              <w:t>10</w:t>
            </w:r>
          </w:p>
        </w:tc>
      </w:tr>
      <w:tr w:rsidR="00BA2F4D" w:rsidTr="007807C7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F4D" w:rsidRDefault="00BA2F4D">
            <w:pPr>
              <w:spacing w:line="276" w:lineRule="auto"/>
              <w:rPr>
                <w:lang w:eastAsia="en-US"/>
              </w:rPr>
            </w:pPr>
          </w:p>
        </w:tc>
      </w:tr>
      <w:tr w:rsidR="00956181" w:rsidTr="0095618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Default="00BA2F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8.1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Default="00BA2F4D" w:rsidP="00CA26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Работа по противодействию корр</w:t>
            </w:r>
            <w:r w:rsidR="00E66218">
              <w:rPr>
                <w:lang w:eastAsia="en-US"/>
              </w:rPr>
              <w:t>упции в Думе Советского района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181" w:rsidRDefault="00B137D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стр. 11</w:t>
            </w:r>
          </w:p>
        </w:tc>
      </w:tr>
      <w:tr w:rsidR="00830401" w:rsidTr="00BD2789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401" w:rsidRDefault="00830401">
            <w:pPr>
              <w:spacing w:line="276" w:lineRule="auto"/>
              <w:rPr>
                <w:lang w:eastAsia="en-US"/>
              </w:rPr>
            </w:pPr>
          </w:p>
        </w:tc>
      </w:tr>
      <w:tr w:rsidR="00830401" w:rsidTr="0095618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401" w:rsidRDefault="0083040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401" w:rsidRDefault="00830401" w:rsidP="00830401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 xml:space="preserve">Взаимодействие с органами власти Ханты-Мансийского автономного </w:t>
            </w:r>
            <w:proofErr w:type="spellStart"/>
            <w:r>
              <w:rPr>
                <w:lang w:eastAsia="en-US"/>
              </w:rPr>
              <w:t>округа-Югры</w:t>
            </w:r>
            <w:proofErr w:type="spellEnd"/>
            <w:r>
              <w:rPr>
                <w:lang w:eastAsia="en-US"/>
              </w:rPr>
              <w:t>, местного самоуправления Советского района, городских и сельского поселений Совет</w:t>
            </w:r>
            <w:r w:rsidR="00E66218">
              <w:rPr>
                <w:lang w:eastAsia="en-US"/>
              </w:rPr>
              <w:t>ского района</w:t>
            </w:r>
            <w:proofErr w:type="gram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401" w:rsidRDefault="00B137D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стр. 13</w:t>
            </w:r>
          </w:p>
        </w:tc>
      </w:tr>
    </w:tbl>
    <w:p w:rsidR="00465C03" w:rsidRDefault="00465C03"/>
    <w:sectPr w:rsidR="00465C03" w:rsidSect="00746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5C03"/>
    <w:rsid w:val="00082EFE"/>
    <w:rsid w:val="000D532E"/>
    <w:rsid w:val="000D57E8"/>
    <w:rsid w:val="001606AA"/>
    <w:rsid w:val="002F3243"/>
    <w:rsid w:val="0033054B"/>
    <w:rsid w:val="00465C03"/>
    <w:rsid w:val="004759FC"/>
    <w:rsid w:val="005A1DF6"/>
    <w:rsid w:val="00746360"/>
    <w:rsid w:val="00830401"/>
    <w:rsid w:val="00932FD2"/>
    <w:rsid w:val="00954A86"/>
    <w:rsid w:val="00956181"/>
    <w:rsid w:val="00B137DA"/>
    <w:rsid w:val="00BA2F4D"/>
    <w:rsid w:val="00BB10DC"/>
    <w:rsid w:val="00CA262A"/>
    <w:rsid w:val="00E66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0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31E32-B936-448C-B1B1-164232DA8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Владимировна Шарапова</dc:creator>
  <cp:keywords/>
  <dc:description/>
  <cp:lastModifiedBy>Пользователь</cp:lastModifiedBy>
  <cp:revision>19</cp:revision>
  <cp:lastPrinted>2016-04-07T11:06:00Z</cp:lastPrinted>
  <dcterms:created xsi:type="dcterms:W3CDTF">2016-04-07T10:40:00Z</dcterms:created>
  <dcterms:modified xsi:type="dcterms:W3CDTF">2020-04-02T10:01:00Z</dcterms:modified>
</cp:coreProperties>
</file>